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3E" w:rsidRDefault="008B213E">
      <w:r w:rsidRPr="008B213E">
        <w:rPr>
          <w:noProof/>
          <w:lang w:eastAsia="pt-BR"/>
        </w:rPr>
        <w:drawing>
          <wp:inline distT="0" distB="0" distL="0" distR="0">
            <wp:extent cx="5604510" cy="525780"/>
            <wp:effectExtent l="19050" t="0" r="0" b="0"/>
            <wp:docPr id="3" name="Imagem 1" descr="C:\Users\cepoa\Documents\logo cep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oa\Documents\logo cepo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38" cy="5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62" w:rsidRPr="005C2207" w:rsidRDefault="00B24862" w:rsidP="008B213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3C9C" w:rsidRDefault="00792548" w:rsidP="008B213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0A2B9F" w:rsidRPr="005C2207">
        <w:rPr>
          <w:rFonts w:ascii="Times New Roman" w:hAnsi="Times New Roman" w:cs="Times New Roman"/>
          <w:b/>
          <w:i/>
          <w:sz w:val="40"/>
          <w:szCs w:val="40"/>
        </w:rPr>
        <w:t>RESID</w:t>
      </w:r>
      <w:r w:rsidR="00852E84">
        <w:rPr>
          <w:rFonts w:ascii="Times New Roman" w:hAnsi="Times New Roman" w:cs="Times New Roman"/>
          <w:b/>
          <w:i/>
          <w:sz w:val="40"/>
          <w:szCs w:val="40"/>
        </w:rPr>
        <w:t>Ê</w:t>
      </w:r>
      <w:r w:rsidR="000A2B9F" w:rsidRPr="005C2207">
        <w:rPr>
          <w:rFonts w:ascii="Times New Roman" w:hAnsi="Times New Roman" w:cs="Times New Roman"/>
          <w:b/>
          <w:i/>
          <w:sz w:val="40"/>
          <w:szCs w:val="40"/>
        </w:rPr>
        <w:t>NCIA MÉDI</w:t>
      </w:r>
      <w:r w:rsidR="001C3C9C">
        <w:rPr>
          <w:rFonts w:ascii="Times New Roman" w:hAnsi="Times New Roman" w:cs="Times New Roman"/>
          <w:b/>
          <w:i/>
          <w:sz w:val="40"/>
          <w:szCs w:val="40"/>
        </w:rPr>
        <w:t>C</w:t>
      </w:r>
      <w:r w:rsidR="000A2B9F" w:rsidRPr="005C2207">
        <w:rPr>
          <w:rFonts w:ascii="Times New Roman" w:hAnsi="Times New Roman" w:cs="Times New Roman"/>
          <w:b/>
          <w:i/>
          <w:sz w:val="40"/>
          <w:szCs w:val="40"/>
        </w:rPr>
        <w:t xml:space="preserve">A </w:t>
      </w:r>
      <w:r w:rsidR="0081664E" w:rsidRPr="005C220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65240B" w:rsidRDefault="0081664E" w:rsidP="008B21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220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A2B9F" w:rsidRPr="005C2207">
        <w:rPr>
          <w:rFonts w:ascii="Times New Roman" w:hAnsi="Times New Roman" w:cs="Times New Roman"/>
          <w:b/>
          <w:i/>
          <w:sz w:val="40"/>
          <w:szCs w:val="40"/>
        </w:rPr>
        <w:t>MEC</w:t>
      </w:r>
      <w:r w:rsidR="001C3C9C">
        <w:rPr>
          <w:rFonts w:ascii="Times New Roman" w:hAnsi="Times New Roman" w:cs="Times New Roman"/>
          <w:b/>
          <w:i/>
          <w:sz w:val="40"/>
          <w:szCs w:val="40"/>
        </w:rPr>
        <w:t xml:space="preserve"> - </w:t>
      </w:r>
      <w:r w:rsidR="0065240B" w:rsidRPr="005C2207">
        <w:rPr>
          <w:rFonts w:ascii="Times New Roman" w:hAnsi="Times New Roman" w:cs="Times New Roman"/>
          <w:b/>
          <w:i/>
          <w:sz w:val="32"/>
          <w:szCs w:val="32"/>
        </w:rPr>
        <w:t>Ano: 2020</w:t>
      </w:r>
    </w:p>
    <w:p w:rsidR="00792548" w:rsidRDefault="00792548" w:rsidP="008B21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5C3E" w:rsidRPr="00C45C3E" w:rsidRDefault="00C45C3E" w:rsidP="008B213E">
      <w:pPr>
        <w:pStyle w:val="PargrafodaLista"/>
        <w:numPr>
          <w:ilvl w:val="0"/>
          <w:numId w:val="2"/>
        </w:numPr>
        <w:ind w:left="1134"/>
        <w:jc w:val="center"/>
        <w:rPr>
          <w:rFonts w:ascii="Times New Roman" w:hAnsi="Times New Roman" w:cs="Times New Roman"/>
          <w:b/>
          <w:i/>
        </w:rPr>
      </w:pPr>
      <w:r w:rsidRPr="00C45C3E">
        <w:rPr>
          <w:b/>
        </w:rPr>
        <w:t>08 (oito) candidatos elegíveis apresentar documentação para analise curricular.</w:t>
      </w:r>
    </w:p>
    <w:p w:rsidR="00864181" w:rsidRDefault="00864181" w:rsidP="00864181">
      <w:pPr>
        <w:jc w:val="center"/>
        <w:rPr>
          <w:rFonts w:ascii="Times New Roman" w:hAnsi="Times New Roman" w:cs="Times New Roman"/>
          <w:b/>
          <w:i/>
        </w:rPr>
      </w:pPr>
    </w:p>
    <w:p w:rsidR="008B213E" w:rsidRPr="00CD01BA" w:rsidRDefault="00A71F35" w:rsidP="00C45C3E">
      <w:pPr>
        <w:pBdr>
          <w:top w:val="thickThinSmallGap" w:sz="24" w:space="1" w:color="76923C" w:themeColor="accent3" w:themeShade="BF"/>
          <w:left w:val="thickThinSmallGap" w:sz="24" w:space="0" w:color="76923C" w:themeColor="accent3" w:themeShade="BF"/>
          <w:bottom w:val="thickThinSmallGap" w:sz="24" w:space="1" w:color="76923C" w:themeColor="accent3" w:themeShade="BF"/>
          <w:right w:val="thickThinSmallGap" w:sz="24" w:space="11" w:color="76923C" w:themeColor="accent3" w:themeShade="BF"/>
          <w:between w:val="thickThinSmallGap" w:sz="24" w:space="1" w:color="76923C" w:themeColor="accent3" w:themeShade="BF"/>
          <w:bar w:val="thickThinSmallGap" w:sz="24" w:color="76923C" w:themeColor="accent3" w:themeShade="BF"/>
        </w:pBdr>
        <w:shd w:val="clear" w:color="auto" w:fill="C2D69B" w:themeFill="accent3" w:themeFillTint="99"/>
        <w:ind w:left="567" w:right="42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APROVADOS </w:t>
      </w:r>
      <w:r w:rsidR="00B24862">
        <w:rPr>
          <w:rFonts w:ascii="Times New Roman" w:hAnsi="Times New Roman" w:cs="Times New Roman"/>
          <w:b/>
          <w:i/>
        </w:rPr>
        <w:t xml:space="preserve">EM ORDEM </w:t>
      </w:r>
      <w:r>
        <w:rPr>
          <w:rFonts w:ascii="Times New Roman" w:hAnsi="Times New Roman" w:cs="Times New Roman"/>
          <w:b/>
          <w:i/>
        </w:rPr>
        <w:t>DE NOTA</w:t>
      </w:r>
    </w:p>
    <w:tbl>
      <w:tblPr>
        <w:tblpPr w:leftFromText="141" w:rightFromText="141" w:vertAnchor="page" w:horzAnchor="page" w:tblpX="2303" w:tblpY="5257"/>
        <w:tblW w:w="7867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3968"/>
      </w:tblGrid>
      <w:tr w:rsidR="006155BE" w:rsidTr="00EF5997">
        <w:trPr>
          <w:trHeight w:val="211"/>
        </w:trPr>
        <w:tc>
          <w:tcPr>
            <w:tcW w:w="3899" w:type="dxa"/>
            <w:shd w:val="clear" w:color="auto" w:fill="D6E3BC" w:themeFill="accent3" w:themeFillTint="66"/>
          </w:tcPr>
          <w:p w:rsidR="006155BE" w:rsidRDefault="006155BE" w:rsidP="001C3C9C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Nomes:</w:t>
            </w:r>
          </w:p>
        </w:tc>
        <w:tc>
          <w:tcPr>
            <w:tcW w:w="3968" w:type="dxa"/>
            <w:shd w:val="clear" w:color="auto" w:fill="D6E3BC" w:themeFill="accent3" w:themeFillTint="66"/>
          </w:tcPr>
          <w:p w:rsidR="006155BE" w:rsidRDefault="006155BE" w:rsidP="001C3C9C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da Prova</w:t>
            </w:r>
          </w:p>
          <w:p w:rsidR="0065240B" w:rsidRDefault="0065240B" w:rsidP="001C3C9C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176D50" w:rsidRDefault="00176D50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53352E" w:rsidRDefault="0053352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Danielle Marcello Soares</w:t>
            </w:r>
          </w:p>
        </w:tc>
        <w:tc>
          <w:tcPr>
            <w:tcW w:w="3968" w:type="dxa"/>
          </w:tcPr>
          <w:p w:rsidR="00176D50" w:rsidRDefault="00176D50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53352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8.4</w:t>
            </w:r>
          </w:p>
          <w:p w:rsidR="0053352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6155BE" w:rsidTr="00EF5997">
        <w:trPr>
          <w:trHeight w:val="636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Isabel Maria Pinto Ferreira Alves</w:t>
            </w: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Pr="009D1997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53352E" w:rsidP="0053352E">
            <w:pPr>
              <w:tabs>
                <w:tab w:val="left" w:pos="1308"/>
              </w:tabs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ab/>
            </w: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Barbara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Millane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Rebeschini</w:t>
            </w:r>
            <w:proofErr w:type="spellEnd"/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Alessandra Augusto Costa</w:t>
            </w: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Anna Luisa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Passarelli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Claro Tostes</w:t>
            </w:r>
          </w:p>
          <w:p w:rsidR="006155BE" w:rsidRPr="009D1997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Larissa de Sá </w:t>
            </w:r>
            <w:r w:rsidR="00F33C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arreto</w:t>
            </w: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Hélio de Andrade Pime</w:t>
            </w:r>
            <w:r w:rsidR="0078575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Net</w:t>
            </w:r>
            <w:r w:rsidR="0078575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  <w:proofErr w:type="spellEnd"/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6155BE" w:rsidTr="00EF5997">
        <w:trPr>
          <w:trHeight w:val="284"/>
        </w:trPr>
        <w:tc>
          <w:tcPr>
            <w:tcW w:w="3899" w:type="dxa"/>
          </w:tcPr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Samantha Beatriz </w:t>
            </w:r>
            <w:r w:rsidR="0078575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Guimarães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Mizon</w:t>
            </w:r>
            <w:proofErr w:type="spellEnd"/>
          </w:p>
          <w:p w:rsidR="006155BE" w:rsidRPr="009D1997" w:rsidRDefault="006155BE" w:rsidP="001C3C9C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968" w:type="dxa"/>
          </w:tcPr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6155BE" w:rsidRDefault="006155BE" w:rsidP="001C3C9C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  <w:r w:rsidR="005335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65240B" w:rsidTr="00EF5997">
        <w:trPr>
          <w:trHeight w:val="284"/>
        </w:trPr>
        <w:tc>
          <w:tcPr>
            <w:tcW w:w="3899" w:type="dxa"/>
          </w:tcPr>
          <w:p w:rsidR="005C2207" w:rsidRPr="00C45C3E" w:rsidRDefault="005C2207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65240B" w:rsidRPr="00C45C3E" w:rsidRDefault="0065240B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Rafaela Alves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Scapin</w:t>
            </w:r>
            <w:proofErr w:type="spellEnd"/>
          </w:p>
        </w:tc>
        <w:tc>
          <w:tcPr>
            <w:tcW w:w="3968" w:type="dxa"/>
          </w:tcPr>
          <w:p w:rsidR="005C2207" w:rsidRPr="00C45C3E" w:rsidRDefault="005C2207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C2207" w:rsidRPr="00C45C3E" w:rsidRDefault="0065240B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</w:t>
            </w:r>
            <w:r w:rsidR="0053352E"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.</w:t>
            </w: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</w:t>
            </w:r>
          </w:p>
          <w:p w:rsidR="005C2207" w:rsidRPr="00C45C3E" w:rsidRDefault="005C2207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Alice Gomes de Almeida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7.1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lastRenderedPageBreak/>
              <w:t xml:space="preserve">Guilherme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Sotto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Maior do Valle Pinheiro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6.7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Roberto Mattos de Souza 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6.7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Amanda campos Franco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6.5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Richard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Raphael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Borges Tavares Vieira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6.2</w:t>
            </w: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Babara Flores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Culau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Merlo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6.0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Lais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Andrade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Cassador</w:t>
            </w:r>
            <w:proofErr w:type="spellEnd"/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6.0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Cynthia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Rodrigues Soares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5.9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Maria Laura Pereira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valladares</w:t>
            </w:r>
            <w:proofErr w:type="spellEnd"/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5.4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Aline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Talmelli</w:t>
            </w:r>
            <w:proofErr w:type="spellEnd"/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5.0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53352E" w:rsidTr="00EF5997">
        <w:trPr>
          <w:trHeight w:val="284"/>
        </w:trPr>
        <w:tc>
          <w:tcPr>
            <w:tcW w:w="3899" w:type="dxa"/>
          </w:tcPr>
          <w:p w:rsidR="0053352E" w:rsidRPr="00C45C3E" w:rsidRDefault="0053352E" w:rsidP="001C3C9C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Babara </w:t>
            </w:r>
            <w:proofErr w:type="spellStart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Queli</w:t>
            </w:r>
            <w:proofErr w:type="spellEnd"/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de Assis Viana </w:t>
            </w:r>
          </w:p>
        </w:tc>
        <w:tc>
          <w:tcPr>
            <w:tcW w:w="3968" w:type="dxa"/>
          </w:tcPr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4.9</w:t>
            </w:r>
          </w:p>
          <w:p w:rsidR="0053352E" w:rsidRPr="00C45C3E" w:rsidRDefault="0053352E" w:rsidP="001C3C9C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</w:tbl>
    <w:p w:rsidR="00B24862" w:rsidRDefault="00B24862" w:rsidP="0053352E">
      <w:pPr>
        <w:ind w:left="708" w:firstLine="708"/>
      </w:pPr>
    </w:p>
    <w:p w:rsidR="00617F3C" w:rsidRDefault="00617F3C" w:rsidP="00674E5C">
      <w:pPr>
        <w:pStyle w:val="PargrafodaLista"/>
        <w:numPr>
          <w:ilvl w:val="0"/>
          <w:numId w:val="1"/>
        </w:numPr>
      </w:pPr>
      <w:r>
        <w:t>Nota da prova não esta computando o PROVAB.</w:t>
      </w:r>
    </w:p>
    <w:p w:rsidR="00674E5C" w:rsidRDefault="00674E5C" w:rsidP="00674E5C">
      <w:pPr>
        <w:pStyle w:val="PargrafodaLista"/>
        <w:ind w:left="1068"/>
      </w:pPr>
    </w:p>
    <w:p w:rsidR="00674E5C" w:rsidRDefault="00674E5C" w:rsidP="00674E5C">
      <w:pPr>
        <w:pStyle w:val="PargrafodaLista"/>
        <w:numPr>
          <w:ilvl w:val="0"/>
          <w:numId w:val="2"/>
        </w:numPr>
        <w:ind w:left="1134"/>
        <w:jc w:val="both"/>
      </w:pPr>
      <w:r>
        <w:t xml:space="preserve">O candidato que tiver PROVAB deverá enviá-lo em 24h, esta documentação para a secretaria do Centro de Estudos Oculistas Associados – </w:t>
      </w:r>
      <w:proofErr w:type="spellStart"/>
      <w:r>
        <w:t>Cepoa</w:t>
      </w:r>
      <w:proofErr w:type="spellEnd"/>
      <w:r>
        <w:t>, por email: cepoa@oculistasassociados.com.br</w:t>
      </w:r>
      <w:r w:rsidR="00000704">
        <w:t>.</w:t>
      </w:r>
    </w:p>
    <w:p w:rsidR="00000704" w:rsidRDefault="00000704" w:rsidP="00000704">
      <w:pPr>
        <w:jc w:val="both"/>
      </w:pPr>
    </w:p>
    <w:p w:rsidR="00000704" w:rsidRDefault="00000704" w:rsidP="00674E5C">
      <w:pPr>
        <w:pStyle w:val="PargrafodaLista"/>
        <w:numPr>
          <w:ilvl w:val="0"/>
          <w:numId w:val="2"/>
        </w:numPr>
        <w:ind w:left="1134"/>
        <w:jc w:val="both"/>
      </w:pPr>
      <w:r>
        <w:t>A lista dos 08 (oito) candidatos elegíveis</w:t>
      </w:r>
      <w:r w:rsidR="00EF5997">
        <w:t>, apresentarem documentação para</w:t>
      </w:r>
      <w:r w:rsidR="00F90DC6">
        <w:t xml:space="preserve"> analise</w:t>
      </w:r>
      <w:r>
        <w:t xml:space="preserve"> curricular</w:t>
      </w:r>
      <w:r w:rsidR="00EF5997">
        <w:t>.</w:t>
      </w:r>
    </w:p>
    <w:sectPr w:rsidR="00000704" w:rsidSect="005C2207">
      <w:pgSz w:w="11906" w:h="16838"/>
      <w:pgMar w:top="964" w:right="1701" w:bottom="1418" w:left="1701" w:header="709" w:footer="709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35D"/>
    <w:multiLevelType w:val="hybridMultilevel"/>
    <w:tmpl w:val="E1D65CF8"/>
    <w:lvl w:ilvl="0" w:tplc="8DD49C1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5D10D2"/>
    <w:multiLevelType w:val="hybridMultilevel"/>
    <w:tmpl w:val="EB76A802"/>
    <w:lvl w:ilvl="0" w:tplc="8DD49C18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13E"/>
    <w:rsid w:val="00000704"/>
    <w:rsid w:val="000663DF"/>
    <w:rsid w:val="000A2B9F"/>
    <w:rsid w:val="000D4041"/>
    <w:rsid w:val="00176D50"/>
    <w:rsid w:val="001C3C9C"/>
    <w:rsid w:val="00231AB5"/>
    <w:rsid w:val="0029047B"/>
    <w:rsid w:val="002E3C1E"/>
    <w:rsid w:val="002E4DF3"/>
    <w:rsid w:val="003354E8"/>
    <w:rsid w:val="00340769"/>
    <w:rsid w:val="0034092D"/>
    <w:rsid w:val="003F00ED"/>
    <w:rsid w:val="0053352E"/>
    <w:rsid w:val="0055046E"/>
    <w:rsid w:val="00585931"/>
    <w:rsid w:val="005C2207"/>
    <w:rsid w:val="005D1FC3"/>
    <w:rsid w:val="005E73D6"/>
    <w:rsid w:val="006155BE"/>
    <w:rsid w:val="00617F3C"/>
    <w:rsid w:val="006278FF"/>
    <w:rsid w:val="0065240B"/>
    <w:rsid w:val="00674E5C"/>
    <w:rsid w:val="007417A0"/>
    <w:rsid w:val="00780153"/>
    <w:rsid w:val="00785757"/>
    <w:rsid w:val="00792548"/>
    <w:rsid w:val="0081664E"/>
    <w:rsid w:val="008473B5"/>
    <w:rsid w:val="00852E84"/>
    <w:rsid w:val="00864181"/>
    <w:rsid w:val="008B213E"/>
    <w:rsid w:val="0094651D"/>
    <w:rsid w:val="009D067F"/>
    <w:rsid w:val="009E773B"/>
    <w:rsid w:val="009F264E"/>
    <w:rsid w:val="00A25D56"/>
    <w:rsid w:val="00A71F35"/>
    <w:rsid w:val="00A963B8"/>
    <w:rsid w:val="00AC4D47"/>
    <w:rsid w:val="00AC749A"/>
    <w:rsid w:val="00AE7AFB"/>
    <w:rsid w:val="00B24862"/>
    <w:rsid w:val="00B27710"/>
    <w:rsid w:val="00B327C0"/>
    <w:rsid w:val="00BA7D3C"/>
    <w:rsid w:val="00BE18D7"/>
    <w:rsid w:val="00BF1564"/>
    <w:rsid w:val="00C45C3E"/>
    <w:rsid w:val="00CB56EE"/>
    <w:rsid w:val="00DA546D"/>
    <w:rsid w:val="00DB6C9B"/>
    <w:rsid w:val="00E73B94"/>
    <w:rsid w:val="00EE1FD7"/>
    <w:rsid w:val="00EF5997"/>
    <w:rsid w:val="00F33C0B"/>
    <w:rsid w:val="00F90DC6"/>
    <w:rsid w:val="00F9105C"/>
    <w:rsid w:val="00FC0F43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1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1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6</cp:revision>
  <cp:lastPrinted>2020-01-22T19:14:00Z</cp:lastPrinted>
  <dcterms:created xsi:type="dcterms:W3CDTF">2020-01-22T20:31:00Z</dcterms:created>
  <dcterms:modified xsi:type="dcterms:W3CDTF">2020-01-22T20:41:00Z</dcterms:modified>
</cp:coreProperties>
</file>